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隶书"/>
          <w:sz w:val="18"/>
        </w:rPr>
      </w:pPr>
      <w:bookmarkStart w:id="0" w:name="_GoBack"/>
      <w:bookmarkEnd w:id="0"/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6pt;width:269.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jc w:val="center"/>
      </w:pPr>
    </w:p>
    <w:p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实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验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七  函数</w:t>
            </w:r>
          </w:p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实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验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 xml:space="preserve">七+  函数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高级语言程序设计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3"/>
        </w:numPr>
        <w:spacing w:before="31"/>
        <w:rPr>
          <w:rStyle w:val="8"/>
          <w:rFonts w:hint="eastAsia"/>
          <w:b/>
          <w:bCs/>
        </w:rPr>
      </w:pPr>
      <w:r>
        <w:rPr>
          <w:rStyle w:val="8"/>
          <w:rFonts w:hint="eastAsia"/>
          <w:b/>
          <w:bCs/>
        </w:rPr>
        <w:t>实验名称</w:t>
      </w:r>
    </w:p>
    <w:p>
      <w:pPr>
        <w:jc w:val="both"/>
        <w:rPr>
          <w:rFonts w:hint="eastAsia" w:ascii="楷体_GB2312" w:eastAsia="楷体_GB2312"/>
          <w:b/>
          <w:color w:val="000000"/>
          <w:sz w:val="22"/>
          <w:szCs w:val="22"/>
          <w:u w:val="single"/>
        </w:rPr>
      </w:pPr>
      <w:r>
        <w:rPr>
          <w:rFonts w:hint="eastAsia" w:ascii="楷体_GB2312" w:eastAsia="楷体_GB2312"/>
          <w:b/>
          <w:color w:val="000000"/>
          <w:sz w:val="22"/>
          <w:szCs w:val="22"/>
          <w:u w:val="single"/>
        </w:rPr>
        <w:t>实</w:t>
      </w:r>
      <w:r>
        <w:rPr>
          <w:rFonts w:hint="eastAsia" w:ascii="楷体_GB2312" w:eastAsia="楷体_GB2312"/>
          <w:b/>
          <w:color w:val="000000"/>
          <w:sz w:val="22"/>
          <w:szCs w:val="22"/>
          <w:u w:val="single"/>
          <w:lang w:val="en-US" w:eastAsia="zh-CN"/>
        </w:rPr>
        <w:t>验</w:t>
      </w:r>
      <w:r>
        <w:rPr>
          <w:rFonts w:hint="eastAsia" w:ascii="楷体_GB2312" w:eastAsia="楷体_GB2312"/>
          <w:b/>
          <w:color w:val="000000"/>
          <w:sz w:val="22"/>
          <w:szCs w:val="22"/>
          <w:u w:val="single"/>
        </w:rPr>
        <w:t>七  函数</w:t>
      </w:r>
    </w:p>
    <w:p>
      <w:pPr>
        <w:numPr>
          <w:ilvl w:val="0"/>
          <w:numId w:val="0"/>
        </w:numPr>
      </w:pPr>
      <w:r>
        <w:rPr>
          <w:rFonts w:hint="eastAsia" w:ascii="楷体_GB2312" w:eastAsia="楷体_GB2312"/>
          <w:b/>
          <w:color w:val="000000"/>
          <w:sz w:val="22"/>
          <w:szCs w:val="22"/>
          <w:u w:val="single"/>
        </w:rPr>
        <w:t>实</w:t>
      </w:r>
      <w:r>
        <w:rPr>
          <w:rFonts w:hint="eastAsia" w:ascii="楷体_GB2312" w:eastAsia="楷体_GB2312"/>
          <w:b/>
          <w:color w:val="000000"/>
          <w:sz w:val="22"/>
          <w:szCs w:val="22"/>
          <w:u w:val="single"/>
          <w:lang w:val="en-US" w:eastAsia="zh-CN"/>
        </w:rPr>
        <w:t>验</w:t>
      </w:r>
      <w:r>
        <w:rPr>
          <w:rFonts w:hint="eastAsia" w:ascii="楷体_GB2312" w:eastAsia="楷体_GB2312"/>
          <w:b/>
          <w:color w:val="000000"/>
          <w:sz w:val="22"/>
          <w:szCs w:val="22"/>
          <w:u w:val="single"/>
        </w:rPr>
        <w:t>七+  函数</w:t>
      </w:r>
      <w:r>
        <w:rPr>
          <w:rFonts w:hint="eastAsia" w:ascii="楷体_GB2312" w:eastAsia="楷体_GB2312"/>
          <w:b/>
          <w:color w:val="000000"/>
          <w:sz w:val="32"/>
          <w:szCs w:val="32"/>
          <w:u w:val="single"/>
        </w:rPr>
        <w:t xml:space="preserve"> 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spacing w:line="400" w:lineRule="exact"/>
        <w:ind w:firstLine="520" w:firstLineChars="200"/>
        <w:rPr>
          <w:rFonts w:ascii="Times New Roman" w:hAnsi="Times New Roman" w:eastAsia="黑体" w:cs="Times New Roman"/>
          <w:sz w:val="26"/>
          <w:szCs w:val="24"/>
        </w:rPr>
      </w:pPr>
      <w:r>
        <w:rPr>
          <w:rFonts w:ascii="Times New Roman" w:hAnsi="Times New Roman" w:eastAsia="黑体" w:cs="Times New Roman"/>
          <w:sz w:val="26"/>
          <w:szCs w:val="24"/>
        </w:rPr>
        <w:t>通过上机操作，熟练掌握：</w:t>
      </w:r>
    </w:p>
    <w:p>
      <w:pPr>
        <w:spacing w:line="400" w:lineRule="exact"/>
        <w:ind w:firstLine="520" w:firstLineChars="200"/>
        <w:rPr>
          <w:rFonts w:ascii="Times New Roman" w:hAnsi="Times New Roman" w:eastAsia="黑体" w:cs="Times New Roman"/>
          <w:sz w:val="26"/>
          <w:szCs w:val="24"/>
        </w:rPr>
      </w:pPr>
      <w:r>
        <w:rPr>
          <w:rFonts w:ascii="Times New Roman" w:hAnsi="Times New Roman" w:eastAsia="黑体" w:cs="Times New Roman"/>
          <w:sz w:val="26"/>
          <w:szCs w:val="24"/>
        </w:rPr>
        <w:t>1、函数的定义</w:t>
      </w:r>
      <w:r>
        <w:rPr>
          <w:rFonts w:hint="eastAsia" w:ascii="Times New Roman" w:hAnsi="Times New Roman" w:eastAsia="黑体" w:cs="Times New Roman"/>
          <w:sz w:val="26"/>
          <w:szCs w:val="24"/>
        </w:rPr>
        <w:t>和</w:t>
      </w:r>
      <w:r>
        <w:rPr>
          <w:rFonts w:ascii="Times New Roman" w:hAnsi="Times New Roman" w:eastAsia="黑体" w:cs="Times New Roman"/>
          <w:sz w:val="26"/>
          <w:szCs w:val="24"/>
        </w:rPr>
        <w:t>返回值；</w:t>
      </w:r>
    </w:p>
    <w:p>
      <w:pPr>
        <w:spacing w:line="400" w:lineRule="exact"/>
        <w:ind w:firstLine="520" w:firstLineChars="200"/>
        <w:rPr>
          <w:rFonts w:ascii="Times New Roman" w:hAnsi="Times New Roman" w:eastAsia="黑体" w:cs="Times New Roman"/>
          <w:sz w:val="26"/>
          <w:szCs w:val="24"/>
        </w:rPr>
      </w:pPr>
      <w:r>
        <w:rPr>
          <w:rFonts w:hint="eastAsia" w:ascii="Times New Roman" w:hAnsi="Times New Roman" w:eastAsia="黑体" w:cs="Times New Roman"/>
          <w:sz w:val="26"/>
          <w:szCs w:val="24"/>
        </w:rPr>
        <w:t>2</w:t>
      </w:r>
      <w:r>
        <w:rPr>
          <w:rFonts w:ascii="Times New Roman" w:hAnsi="Times New Roman" w:eastAsia="黑体" w:cs="Times New Roman"/>
          <w:sz w:val="26"/>
          <w:szCs w:val="24"/>
        </w:rPr>
        <w:t>函数的调用方式；</w:t>
      </w:r>
    </w:p>
    <w:p>
      <w:pPr>
        <w:spacing w:line="400" w:lineRule="exact"/>
        <w:ind w:firstLine="520" w:firstLineChars="200"/>
        <w:rPr>
          <w:rFonts w:ascii="Times New Roman" w:hAnsi="Times New Roman" w:eastAsia="黑体" w:cs="Times New Roman"/>
          <w:sz w:val="26"/>
          <w:szCs w:val="24"/>
        </w:rPr>
      </w:pPr>
      <w:r>
        <w:rPr>
          <w:rFonts w:hint="eastAsia" w:ascii="Times New Roman" w:hAnsi="Times New Roman" w:eastAsia="黑体" w:cs="Times New Roman"/>
          <w:sz w:val="26"/>
          <w:szCs w:val="24"/>
        </w:rPr>
        <w:t>3</w:t>
      </w:r>
      <w:r>
        <w:rPr>
          <w:rFonts w:ascii="Times New Roman" w:hAnsi="Times New Roman" w:eastAsia="黑体" w:cs="Times New Roman"/>
          <w:sz w:val="26"/>
          <w:szCs w:val="24"/>
        </w:rPr>
        <w:t>函数的说明；</w:t>
      </w:r>
    </w:p>
    <w:p>
      <w:pPr>
        <w:spacing w:line="400" w:lineRule="exact"/>
        <w:ind w:firstLine="520" w:firstLineChars="200"/>
        <w:rPr>
          <w:rFonts w:ascii="Times New Roman" w:hAnsi="Times New Roman" w:eastAsia="黑体" w:cs="Times New Roman"/>
          <w:sz w:val="26"/>
          <w:szCs w:val="24"/>
        </w:rPr>
      </w:pPr>
      <w:r>
        <w:rPr>
          <w:rFonts w:hint="eastAsia" w:ascii="Times New Roman" w:hAnsi="Times New Roman" w:eastAsia="黑体" w:cs="Times New Roman"/>
          <w:sz w:val="26"/>
          <w:szCs w:val="24"/>
        </w:rPr>
        <w:t>4</w:t>
      </w:r>
      <w:r>
        <w:rPr>
          <w:rFonts w:ascii="Times New Roman" w:hAnsi="Times New Roman" w:eastAsia="黑体" w:cs="Times New Roman"/>
          <w:sz w:val="26"/>
          <w:szCs w:val="24"/>
        </w:rPr>
        <w:t>数据传递；</w:t>
      </w:r>
    </w:p>
    <w:p>
      <w:pPr>
        <w:spacing w:line="400" w:lineRule="exact"/>
        <w:ind w:firstLine="520" w:firstLineChars="200"/>
        <w:rPr>
          <w:rFonts w:ascii="Times New Roman" w:hAnsi="Times New Roman" w:eastAsia="黑体" w:cs="Times New Roman"/>
          <w:sz w:val="26"/>
          <w:szCs w:val="24"/>
        </w:rPr>
      </w:pPr>
      <w:r>
        <w:rPr>
          <w:rFonts w:hint="eastAsia" w:ascii="Times New Roman" w:hAnsi="Times New Roman" w:eastAsia="黑体" w:cs="Times New Roman"/>
          <w:sz w:val="26"/>
          <w:szCs w:val="24"/>
        </w:rPr>
        <w:t>5</w:t>
      </w:r>
      <w:r>
        <w:rPr>
          <w:rFonts w:ascii="Times New Roman" w:hAnsi="Times New Roman" w:eastAsia="黑体" w:cs="Times New Roman"/>
          <w:sz w:val="26"/>
          <w:szCs w:val="24"/>
        </w:rPr>
        <w:t>函数的嵌套和递归调用</w:t>
      </w:r>
      <w:r>
        <w:rPr>
          <w:rFonts w:hint="eastAsia" w:ascii="Times New Roman" w:hAnsi="Times New Roman" w:eastAsia="黑体" w:cs="Times New Roman"/>
          <w:sz w:val="26"/>
          <w:szCs w:val="24"/>
        </w:rPr>
        <w:t>。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 w:eastAsia="黑体" w:cs="Times New Roman"/>
          <w:szCs w:val="21"/>
          <w:lang w:eastAsia="zh-CN"/>
        </w:rPr>
        <w:t>（</w:t>
      </w:r>
      <w:r>
        <w:rPr>
          <w:rFonts w:hint="eastAsia" w:eastAsia="黑体" w:cs="Times New Roman"/>
          <w:szCs w:val="21"/>
          <w:lang w:val="en-US" w:eastAsia="zh-CN"/>
        </w:rPr>
        <w:t>1</w:t>
      </w:r>
      <w:r>
        <w:rPr>
          <w:rFonts w:hint="eastAsia" w:eastAsia="黑体" w:cs="Times New Roman"/>
          <w:szCs w:val="21"/>
          <w:lang w:eastAsia="zh-CN"/>
        </w:rPr>
        <w:t>）</w:t>
      </w:r>
      <w:r>
        <w:rPr>
          <w:rFonts w:hint="eastAsia" w:ascii="Times New Roman" w:hAnsi="Times New Roman" w:eastAsia="黑体" w:cs="Times New Roman"/>
          <w:szCs w:val="21"/>
        </w:rPr>
        <w:t>一、选择题（学习委员负责</w:t>
      </w:r>
      <w:r>
        <w:rPr>
          <w:rFonts w:ascii="Times New Roman" w:hAnsi="Times New Roman" w:eastAsia="黑体" w:cs="Times New Roman"/>
          <w:szCs w:val="21"/>
        </w:rPr>
        <w:t>—— 讲解）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二、程序填空题：</w:t>
      </w:r>
      <w:r>
        <w:rPr>
          <w:rFonts w:ascii="Times New Roman" w:hAnsi="Times New Roman" w:eastAsia="黑体" w:cs="Times New Roman"/>
          <w:szCs w:val="21"/>
        </w:rPr>
        <w:t>1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三、改错题：</w:t>
      </w:r>
      <w:r>
        <w:rPr>
          <w:rFonts w:ascii="Times New Roman" w:hAnsi="Times New Roman" w:eastAsia="黑体" w:cs="Times New Roman"/>
          <w:szCs w:val="21"/>
        </w:rPr>
        <w:t>2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四、编程题：</w:t>
      </w:r>
      <w:r>
        <w:rPr>
          <w:rFonts w:ascii="Times New Roman" w:hAnsi="Times New Roman" w:eastAsia="黑体" w:cs="Times New Roman"/>
          <w:szCs w:val="21"/>
        </w:rPr>
        <w:t>2</w:t>
      </w:r>
      <w:r>
        <w:rPr>
          <w:rFonts w:hint="eastAsia" w:ascii="Times New Roman" w:hAnsi="Times New Roman" w:eastAsia="黑体" w:cs="Times New Roman"/>
          <w:szCs w:val="21"/>
        </w:rPr>
        <w:t>、</w:t>
      </w:r>
      <w:r>
        <w:rPr>
          <w:rFonts w:ascii="Times New Roman" w:hAnsi="Times New Roman" w:eastAsia="黑体" w:cs="Times New Roman"/>
          <w:szCs w:val="21"/>
        </w:rPr>
        <w:t>3</w:t>
      </w:r>
    </w:p>
    <w:p>
      <w:pPr>
        <w:spacing w:line="288" w:lineRule="auto"/>
        <w:ind w:firstLine="424" w:firstLineChars="177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写出代码</w:t>
      </w:r>
      <w:r>
        <w:rPr>
          <w:rFonts w:ascii="Times New Roman" w:hAnsi="Times New Roman" w:eastAsia="黑体" w:cs="Times New Roman"/>
          <w:sz w:val="24"/>
          <w:szCs w:val="24"/>
        </w:rPr>
        <w:t>及运行结果。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四、编程题：</w:t>
      </w:r>
      <w:r>
        <w:rPr>
          <w:rFonts w:ascii="Times New Roman" w:hAnsi="Times New Roman" w:eastAsia="黑体" w:cs="Times New Roman"/>
          <w:szCs w:val="21"/>
        </w:rPr>
        <w:t>3</w:t>
      </w:r>
    </w:p>
    <w:p>
      <w:pPr>
        <w:spacing w:line="288" w:lineRule="auto"/>
        <w:ind w:firstLine="424" w:firstLineChars="177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写出代码</w:t>
      </w:r>
      <w:r>
        <w:rPr>
          <w:rFonts w:ascii="Times New Roman" w:hAnsi="Times New Roman" w:eastAsia="黑体" w:cs="Times New Roman"/>
          <w:sz w:val="24"/>
          <w:szCs w:val="24"/>
        </w:rPr>
        <w:t>及运行结果。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rFonts w:hint="eastAsia" w:ascii="Times New Roman" w:hAnsi="Times New Roman" w:eastAsia="黑体" w:cs="Times New Roman"/>
          <w:szCs w:val="21"/>
        </w:rPr>
        <w:t>课本</w:t>
      </w:r>
      <w:r>
        <w:rPr>
          <w:rFonts w:ascii="Times New Roman" w:hAnsi="Times New Roman" w:eastAsia="黑体" w:cs="Times New Roman"/>
          <w:szCs w:val="21"/>
        </w:rPr>
        <w:t>(P168)</w:t>
      </w:r>
      <w:r>
        <w:rPr>
          <w:rFonts w:hint="eastAsia" w:ascii="Times New Roman" w:hAnsi="Times New Roman" w:eastAsia="黑体" w:cs="Times New Roman"/>
          <w:szCs w:val="21"/>
        </w:rPr>
        <w:t>：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一、选择题  （课堂讲解）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二、程序填空题：</w:t>
      </w:r>
      <w:r>
        <w:rPr>
          <w:rFonts w:ascii="Times New Roman" w:hAnsi="Times New Roman" w:eastAsia="黑体" w:cs="Times New Roman"/>
          <w:szCs w:val="21"/>
        </w:rPr>
        <w:t>1</w:t>
      </w:r>
      <w:r>
        <w:rPr>
          <w:rFonts w:hint="eastAsia" w:ascii="Times New Roman" w:hAnsi="Times New Roman" w:eastAsia="黑体" w:cs="Times New Roman"/>
          <w:szCs w:val="21"/>
        </w:rPr>
        <w:t>、</w:t>
      </w:r>
      <w:r>
        <w:rPr>
          <w:rFonts w:ascii="Times New Roman" w:hAnsi="Times New Roman" w:eastAsia="黑体" w:cs="Times New Roman"/>
          <w:szCs w:val="21"/>
        </w:rPr>
        <w:t>2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三、例</w:t>
      </w:r>
      <w:r>
        <w:rPr>
          <w:rFonts w:ascii="Times New Roman" w:hAnsi="Times New Roman" w:eastAsia="黑体" w:cs="Times New Roman"/>
          <w:szCs w:val="21"/>
        </w:rPr>
        <w:t>7-22   P164</w:t>
      </w:r>
    </w:p>
    <w:p>
      <w:pPr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四、编程题：</w:t>
      </w:r>
      <w:r>
        <w:rPr>
          <w:rFonts w:ascii="Times New Roman" w:hAnsi="Times New Roman" w:eastAsia="黑体" w:cs="Times New Roman"/>
          <w:szCs w:val="21"/>
        </w:rPr>
        <w:t>3</w:t>
      </w:r>
    </w:p>
    <w:p>
      <w:pPr>
        <w:spacing w:line="288" w:lineRule="auto"/>
        <w:ind w:firstLine="424" w:firstLineChars="177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写出代码</w:t>
      </w:r>
      <w:r>
        <w:rPr>
          <w:rFonts w:ascii="Times New Roman" w:hAnsi="Times New Roman" w:eastAsia="黑体" w:cs="Times New Roman"/>
          <w:sz w:val="24"/>
          <w:szCs w:val="24"/>
        </w:rPr>
        <w:t>及运行结果。</w:t>
      </w:r>
    </w:p>
    <w:p>
      <w:pPr>
        <w:ind w:firstLine="420"/>
        <w:rPr>
          <w:bCs/>
        </w:r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rFonts w:hint="eastAsia"/>
          <w:bCs/>
          <w:color w:val="FF0000"/>
        </w:rPr>
        <w:t>根据实验内容，描述详细的实验完成过程（程序代码+运行结果）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#include &lt;stdio.h&gt;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fun(int x,int y)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static int m=0,i=2;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i+=m+1;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m=i+x+y;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return m;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main 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int j=1,m=1,k;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k=fun(j,m);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printf("%d",k);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k=fun(j,m);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printf("%5d\n",k);</w:t>
      </w:r>
    </w:p>
    <w:p>
      <w:pPr>
        <w:rPr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jc w:val="center"/>
        <w:rPr>
          <w:rFonts w:hint="eastAsia" w:eastAsia="宋体"/>
          <w:bCs/>
          <w:color w:val="FF0000"/>
          <w:lang w:eastAsia="zh-CN"/>
        </w:rPr>
      </w:pPr>
      <w:r>
        <w:drawing>
          <wp:inline distT="0" distB="0" distL="114300" distR="114300">
            <wp:extent cx="3916680" cy="80010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66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  <w:lang w:val="en-US" w:eastAsia="zh-CN"/>
        </w:rPr>
        <w:t>图一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#include &lt;stdio.h&gt;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double fun(int n)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int a,b,c,k;double s;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s=0.0;a=2;b=1;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for(k=1;k&lt;=n;k++)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s=a+(double)a/b;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c=a;a=a+b;b=c;</w:t>
      </w:r>
    </w:p>
    <w:p>
      <w:pPr>
        <w:rPr>
          <w:rFonts w:hint="eastAsia"/>
          <w:bCs/>
          <w:color w:val="FF0000"/>
        </w:rPr>
      </w:pP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return s;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int n=5;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printf("\nThe value of function is: %lf\n",fun(n));</w:t>
      </w:r>
    </w:p>
    <w:p>
      <w:pPr>
        <w:rPr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jc w:val="center"/>
        <w:rPr>
          <w:bCs/>
          <w:color w:val="FF0000"/>
        </w:rPr>
      </w:pPr>
      <w:r>
        <w:drawing>
          <wp:inline distT="0" distB="0" distL="114300" distR="114300">
            <wp:extent cx="3901440" cy="95250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144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  <w:color w:val="FF0000"/>
        </w:rPr>
      </w:pP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  <w:lang w:val="en-US" w:eastAsia="zh-CN"/>
        </w:rPr>
        <w:t>图2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#include &lt;stdio.h&gt;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#include &lt;math.h&gt;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double fun(double x,int n)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double s=0,d=1;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for(int i=1;i&lt;=n;i++)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d=d*i;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s=s+pow(-x,i)/d;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s=s+1;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return s;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printf("%f</w:t>
      </w:r>
      <w:r>
        <w:rPr>
          <w:rFonts w:hint="eastAsia"/>
          <w:bCs/>
          <w:color w:val="FF0000"/>
          <w:lang w:val="en-US" w:eastAsia="zh-CN"/>
        </w:rPr>
        <w:t>\n</w:t>
      </w:r>
      <w:r>
        <w:rPr>
          <w:rFonts w:hint="eastAsia"/>
          <w:bCs/>
          <w:color w:val="FF0000"/>
        </w:rPr>
        <w:t>",fun(0.5,15));</w:t>
      </w:r>
    </w:p>
    <w:p>
      <w:pPr>
        <w:rPr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jc w:val="center"/>
        <w:rPr>
          <w:bCs/>
          <w:color w:val="FF0000"/>
        </w:rPr>
      </w:pPr>
      <w:r>
        <w:drawing>
          <wp:inline distT="0" distB="0" distL="114300" distR="114300">
            <wp:extent cx="3992880" cy="739140"/>
            <wp:effectExtent l="0" t="0" r="0" b="762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288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  <w:color w:val="FF0000"/>
        </w:rPr>
      </w:pP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  <w:lang w:val="en-US" w:eastAsia="zh-CN"/>
        </w:rPr>
        <w:t>图3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#include &lt;stdio.h&gt;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#include &lt;math.h&gt;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double fun(double x[9])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double s=0;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for(int c=0;c&lt;8;c++)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s=s+sqrt((x[c]+x[c+1])/2);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return s;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double s,a[9]={12,34,4,23,34,45,18,3,11};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int i;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printf("\nthe original data is");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for(i=0;i&lt;9;i++)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printf("%6.lf",a[i]);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printf("\n \n");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s=fun(a);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printf("s=%f\n \n",s);</w:t>
      </w:r>
    </w:p>
    <w:p>
      <w:pPr>
        <w:rPr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rPr>
          <w:bCs/>
          <w:color w:val="FF0000"/>
        </w:rPr>
      </w:pPr>
      <w:r>
        <w:drawing>
          <wp:inline distT="0" distB="0" distL="114300" distR="114300">
            <wp:extent cx="6057900" cy="1310640"/>
            <wp:effectExtent l="0" t="0" r="762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  <w:lang w:val="en-US" w:eastAsia="zh-CN"/>
        </w:rPr>
        <w:t>图4</w:t>
      </w:r>
    </w:p>
    <w:p>
      <w:pPr>
        <w:rPr>
          <w:rFonts w:hint="eastAsia"/>
          <w:bCs/>
          <w:color w:val="FF0000"/>
        </w:rPr>
      </w:pP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#include &lt;stdio.h&gt;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int fun(int x 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int i,s;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s=0;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for(i=2;i&lt;=x;i+=2)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s+=i;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return s;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int n;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do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printf("\n Please enter natural numbers n:");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scanf("%d",&amp;n);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while (n&lt;=0);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printf("\n所有偶数和为:%d,%d\n",n,fun(n));</w:t>
      </w:r>
      <w:r>
        <w:rPr>
          <w:rFonts w:hint="eastAsia"/>
          <w:bCs/>
          <w:color w:val="FF0000"/>
        </w:rPr>
        <w:tab/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jc w:val="center"/>
        <w:rPr>
          <w:bCs/>
          <w:color w:val="FF0000"/>
        </w:rPr>
      </w:pPr>
      <w:r>
        <w:drawing>
          <wp:inline distT="0" distB="0" distL="114300" distR="114300">
            <wp:extent cx="3886200" cy="1219200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bCs/>
          <w:color w:val="FF0000"/>
          <w:lang w:val="en-US" w:eastAsia="zh-CN"/>
        </w:rPr>
      </w:pPr>
      <w:r>
        <w:rPr>
          <w:rFonts w:hint="eastAsia"/>
          <w:bCs/>
          <w:color w:val="FF0000"/>
          <w:lang w:val="en-US" w:eastAsia="zh-CN"/>
        </w:rPr>
        <w:t>图5</w:t>
      </w:r>
    </w:p>
    <w:p>
      <w:pPr>
        <w:rPr>
          <w:bCs/>
          <w:color w:val="FF0000"/>
        </w:rPr>
      </w:pP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#include &lt;stdio.h&gt;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double fun (int n)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double s=0;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for(int i=1;i&lt;=n;i++)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s+=1.0/(2*i-1)-1.0/(2*i);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return s;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main 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int n;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double s;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printf("\n Iput n:");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scanf("%d",&amp;n);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s=fun(n);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printf("\n s=%f\n",s);</w:t>
      </w:r>
    </w:p>
    <w:p>
      <w:pPr>
        <w:rPr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jc w:val="center"/>
        <w:rPr>
          <w:bCs/>
          <w:color w:val="FF0000"/>
        </w:rPr>
      </w:pP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3931920" cy="1257300"/>
            <wp:effectExtent l="0" t="0" r="0" b="7620"/>
            <wp:docPr id="9" name="图片 9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捕获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bCs/>
          <w:color w:val="FF0000"/>
          <w:lang w:val="en-US" w:eastAsia="zh-CN"/>
        </w:rPr>
      </w:pPr>
      <w:r>
        <w:rPr>
          <w:rFonts w:hint="eastAsia"/>
          <w:bCs/>
          <w:color w:val="FF0000"/>
          <w:lang w:val="en-US" w:eastAsia="zh-CN"/>
        </w:rPr>
        <w:t>图6</w:t>
      </w:r>
    </w:p>
    <w:p>
      <w:pPr>
        <w:rPr>
          <w:bCs/>
          <w:color w:val="FF0000"/>
        </w:rPr>
      </w:pP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#include &lt;stdio.h&gt;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int fun(int k)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if(k&lt;1)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return 0;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else if (k==1)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return 1;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else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return fun(k-1)+1;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main 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int n;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n=fun(3);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printf("%d\n",n);</w:t>
      </w:r>
    </w:p>
    <w:p>
      <w:pPr>
        <w:rPr>
          <w:bCs/>
          <w:color w:val="FF0000"/>
        </w:rPr>
      </w:pPr>
      <w:r>
        <w:rPr>
          <w:rFonts w:hint="eastAsia"/>
          <w:bCs/>
          <w:color w:val="FF0000"/>
        </w:rPr>
        <w:t>}</w:t>
      </w:r>
    </w:p>
    <w:p>
      <w:pPr>
        <w:jc w:val="center"/>
        <w:rPr>
          <w:bCs/>
          <w:color w:val="FF0000"/>
        </w:rPr>
      </w:pPr>
      <w:r>
        <w:drawing>
          <wp:inline distT="0" distB="0" distL="114300" distR="114300">
            <wp:extent cx="3893820" cy="754380"/>
            <wp:effectExtent l="0" t="0" r="7620" b="762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938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Cs/>
          <w:color w:val="FF0000"/>
          <w:lang w:val="en-US" w:eastAsia="zh-CN"/>
        </w:rPr>
      </w:pPr>
      <w:r>
        <w:rPr>
          <w:rFonts w:hint="eastAsia"/>
          <w:bCs/>
          <w:color w:val="FF0000"/>
          <w:lang w:val="en-US" w:eastAsia="zh-CN"/>
        </w:rPr>
        <w:t>图7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>#include &lt;stdio.h&gt;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>#define N 10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>int fun(int a[],int m)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>{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int low=0,high=N-1,mid;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while (low&lt;=high)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{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mid=(low+high)/2;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if(m&lt;a[mid])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high=mid-1;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else if(m&gt;a[mid])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low=mid+1;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else return (mid);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}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return(-1);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>}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>main()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>{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int i,a[N]={-3,4,7,9,13,24,67,89,100,180},k,m;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printf("a数组中的数据如下：\n");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for(i=0;i&lt;N;i++)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printf("%5d",a[i]);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printf("\n");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printf("Enter m:");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scanf("%d",&amp;m);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k=fun(a,m);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if(k&gt;=0)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printf("m=%d,index=%d\n",m,k);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else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ab/>
      </w:r>
      <w:r>
        <w:rPr>
          <w:rFonts w:hint="default"/>
          <w:bCs/>
          <w:color w:val="FF0000"/>
          <w:lang w:val="en-US" w:eastAsia="zh-CN"/>
        </w:rPr>
        <w:t>printf("Not be dounf!\n");</w:t>
      </w:r>
    </w:p>
    <w:p>
      <w:pPr>
        <w:jc w:val="both"/>
        <w:rPr>
          <w:rFonts w:hint="default"/>
          <w:bCs/>
          <w:color w:val="FF0000"/>
          <w:lang w:val="en-US" w:eastAsia="zh-CN"/>
        </w:rPr>
      </w:pPr>
      <w:r>
        <w:rPr>
          <w:rFonts w:hint="default"/>
          <w:bCs/>
          <w:color w:val="FF0000"/>
          <w:lang w:val="en-US" w:eastAsia="zh-CN"/>
        </w:rPr>
        <w:t>}</w:t>
      </w:r>
    </w:p>
    <w:p>
      <w:pPr>
        <w:jc w:val="center"/>
      </w:pPr>
      <w:r>
        <w:drawing>
          <wp:inline distT="0" distB="0" distL="114300" distR="114300">
            <wp:extent cx="4183380" cy="1226820"/>
            <wp:effectExtent l="0" t="0" r="7620" b="762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8338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图8</w:t>
      </w:r>
    </w:p>
    <w:p>
      <w:pPr>
        <w:jc w:val="both"/>
        <w:rPr>
          <w:rStyle w:val="8"/>
          <w:rFonts w:hint="eastAsia"/>
          <w:b/>
          <w:bCs/>
        </w:rPr>
      </w:pPr>
    </w:p>
    <w:p>
      <w:pPr>
        <w:jc w:val="both"/>
        <w:rPr>
          <w:rStyle w:val="8"/>
          <w:rFonts w:hint="eastAsia"/>
          <w:b/>
          <w:bCs/>
        </w:rPr>
      </w:pPr>
    </w:p>
    <w:p>
      <w:pPr>
        <w:jc w:val="both"/>
        <w:rPr>
          <w:rStyle w:val="8"/>
          <w:rFonts w:hint="eastAsia"/>
          <w:b/>
          <w:bCs/>
        </w:rPr>
      </w:pPr>
    </w:p>
    <w:p>
      <w:pPr>
        <w:jc w:val="both"/>
        <w:rPr>
          <w:rStyle w:val="8"/>
          <w:rFonts w:hint="eastAsia"/>
          <w:b/>
          <w:bCs/>
        </w:rPr>
      </w:pPr>
    </w:p>
    <w:p>
      <w:pPr>
        <w:jc w:val="both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rFonts w:hint="default" w:eastAsia="宋体"/>
          <w:b w:val="0"/>
          <w:bCs w:val="0"/>
          <w:color w:val="FF0000"/>
          <w:lang w:val="en-US" w:eastAsia="zh-CN"/>
        </w:rPr>
      </w:pPr>
      <w:r>
        <w:rPr>
          <w:rStyle w:val="8"/>
          <w:rFonts w:hint="eastAsia"/>
          <w:b w:val="0"/>
          <w:bCs w:val="0"/>
          <w:color w:val="FF0000"/>
          <w:lang w:val="en-US" w:eastAsia="zh-CN"/>
        </w:rPr>
        <w:t>本次的实验我进行了多次的编辑尝试，发现了许多的编辑细节问题。也在一定程度上提升了自我编程的能力。关于本节函数的知识，定于、声明、调用也有了一定的了解。但是函数作为程序的主体对于它的运用可以说是非常的广泛，同时在自己编写需要的函数时挺考脑子的。在日后的学习中还需要自己多多留意，多多思考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2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>
          <w:pPr>
            <w:jc w:val="center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eastAsia="楷体"/>
              <w:b/>
              <w:sz w:val="26"/>
              <w:szCs w:val="26"/>
            </w:rPr>
            <w:t>202312105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26</w:t>
          </w:r>
        </w:p>
      </w:tc>
      <w:tc>
        <w:tcPr>
          <w:tcW w:w="44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eastAsia="楷体"/>
              <w:b/>
              <w:sz w:val="26"/>
              <w:szCs w:val="26"/>
            </w:rPr>
            <w:t>23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0</w:t>
          </w:r>
        </w:p>
      </w:tc>
    </w:tr>
  </w:tbl>
  <w:p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abstractNum w:abstractNumId="2">
    <w:nsid w:val="7487AA3F"/>
    <w:multiLevelType w:val="singleLevel"/>
    <w:tmpl w:val="7487AA3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3Y2NmYzQ4MGE4MDZhMDViMTM4MjE5Zjc4MWY4Mjk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A6706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17C8A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56539"/>
    <w:rsid w:val="00DA27B9"/>
    <w:rsid w:val="00DC3F10"/>
    <w:rsid w:val="00DD1B64"/>
    <w:rsid w:val="00DD25A6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B9F3717"/>
    <w:rsid w:val="24650291"/>
    <w:rsid w:val="2FC85ECF"/>
    <w:rsid w:val="398C6728"/>
    <w:rsid w:val="42A31F70"/>
    <w:rsid w:val="5245097E"/>
    <w:rsid w:val="6D500D20"/>
    <w:rsid w:val="6ECF5421"/>
    <w:rsid w:val="7960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645</Words>
  <Characters>237</Characters>
  <Lines>1</Lines>
  <Paragraphs>1</Paragraphs>
  <TotalTime>41</TotalTime>
  <ScaleCrop>false</ScaleCrop>
  <LinksUpToDate>false</LinksUpToDate>
  <CharactersWithSpaces>881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2023-12-05T12:50:21Z</dcterms:modified>
  <dc:title>山西农业大学软件学院实验报告单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1F965B3777834BC0A79FDDE1C50A2481_13</vt:lpwstr>
  </property>
</Properties>
</file>